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28D5" w14:textId="77777777" w:rsidR="002C685A" w:rsidRPr="008265FA" w:rsidRDefault="002C685A" w:rsidP="008265FA">
      <w:pPr>
        <w:ind w:left="-284"/>
        <w:jc w:val="center"/>
        <w:rPr>
          <w:b/>
          <w:sz w:val="96"/>
          <w:szCs w:val="96"/>
        </w:rPr>
      </w:pPr>
      <w:r w:rsidRPr="002C685A">
        <w:rPr>
          <w:b/>
          <w:sz w:val="96"/>
          <w:szCs w:val="96"/>
        </w:rPr>
        <w:t>ANGELTÄV</w:t>
      </w:r>
      <w:r w:rsidR="008265FA">
        <w:rPr>
          <w:b/>
          <w:sz w:val="96"/>
          <w:szCs w:val="96"/>
        </w:rPr>
        <w:t>LING</w:t>
      </w:r>
    </w:p>
    <w:p w14:paraId="3B9550D1" w14:textId="77777777" w:rsidR="002C685A" w:rsidRDefault="002C685A" w:rsidP="002C685A">
      <w:pPr>
        <w:ind w:left="-284"/>
        <w:jc w:val="center"/>
        <w:rPr>
          <w:b/>
          <w:sz w:val="56"/>
          <w:szCs w:val="56"/>
        </w:rPr>
      </w:pPr>
      <w:r w:rsidRPr="002C685A">
        <w:rPr>
          <w:b/>
          <w:sz w:val="56"/>
          <w:szCs w:val="56"/>
        </w:rPr>
        <w:t xml:space="preserve">På </w:t>
      </w:r>
      <w:proofErr w:type="spellStart"/>
      <w:r w:rsidRPr="002C685A">
        <w:rPr>
          <w:b/>
          <w:sz w:val="56"/>
          <w:szCs w:val="56"/>
        </w:rPr>
        <w:t>Norrlingan</w:t>
      </w:r>
      <w:proofErr w:type="spellEnd"/>
      <w:r w:rsidRPr="002C685A">
        <w:rPr>
          <w:b/>
          <w:sz w:val="56"/>
          <w:szCs w:val="56"/>
        </w:rPr>
        <w:t xml:space="preserve"> i </w:t>
      </w:r>
      <w:proofErr w:type="spellStart"/>
      <w:r w:rsidRPr="002C685A">
        <w:rPr>
          <w:b/>
          <w:sz w:val="56"/>
          <w:szCs w:val="56"/>
        </w:rPr>
        <w:t>Lingheds</w:t>
      </w:r>
      <w:proofErr w:type="spellEnd"/>
      <w:r w:rsidRPr="002C685A">
        <w:rPr>
          <w:b/>
          <w:sz w:val="56"/>
          <w:szCs w:val="56"/>
        </w:rPr>
        <w:t xml:space="preserve"> </w:t>
      </w:r>
      <w:proofErr w:type="spellStart"/>
      <w:r w:rsidRPr="002C685A">
        <w:rPr>
          <w:b/>
          <w:sz w:val="56"/>
          <w:szCs w:val="56"/>
        </w:rPr>
        <w:t>Änga</w:t>
      </w:r>
      <w:proofErr w:type="spellEnd"/>
    </w:p>
    <w:p w14:paraId="6A4A28CE" w14:textId="70302057" w:rsidR="002C685A" w:rsidRPr="008265FA" w:rsidRDefault="002C685A" w:rsidP="002C685A">
      <w:pPr>
        <w:ind w:left="-284"/>
        <w:jc w:val="center"/>
        <w:rPr>
          <w:b/>
          <w:sz w:val="56"/>
          <w:szCs w:val="56"/>
        </w:rPr>
      </w:pPr>
      <w:r w:rsidRPr="008265FA">
        <w:rPr>
          <w:b/>
          <w:sz w:val="56"/>
          <w:szCs w:val="56"/>
        </w:rPr>
        <w:t xml:space="preserve">Lördagen den </w:t>
      </w:r>
      <w:r w:rsidR="00B325E2">
        <w:rPr>
          <w:b/>
          <w:sz w:val="56"/>
          <w:szCs w:val="56"/>
        </w:rPr>
        <w:t>2/4</w:t>
      </w:r>
      <w:r w:rsidR="008265FA" w:rsidRPr="008265FA">
        <w:rPr>
          <w:b/>
          <w:sz w:val="56"/>
          <w:szCs w:val="56"/>
        </w:rPr>
        <w:t xml:space="preserve"> 20</w:t>
      </w:r>
      <w:r w:rsidR="00B37829">
        <w:rPr>
          <w:b/>
          <w:sz w:val="56"/>
          <w:szCs w:val="56"/>
        </w:rPr>
        <w:t>2</w:t>
      </w:r>
      <w:r w:rsidR="00B325E2">
        <w:rPr>
          <w:b/>
          <w:sz w:val="56"/>
          <w:szCs w:val="56"/>
        </w:rPr>
        <w:t>2</w:t>
      </w:r>
    </w:p>
    <w:p w14:paraId="3A0C6098" w14:textId="1FC21868" w:rsidR="002C685A" w:rsidRDefault="002C685A" w:rsidP="002C685A">
      <w:pPr>
        <w:ind w:left="-284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Tävlingstid: 06.</w:t>
      </w:r>
      <w:r w:rsidR="00B325E2">
        <w:rPr>
          <w:b/>
          <w:sz w:val="56"/>
          <w:szCs w:val="56"/>
        </w:rPr>
        <w:t>00</w:t>
      </w:r>
      <w:r>
        <w:rPr>
          <w:b/>
          <w:sz w:val="56"/>
          <w:szCs w:val="56"/>
        </w:rPr>
        <w:t xml:space="preserve"> – 11.</w:t>
      </w:r>
      <w:r w:rsidR="00B325E2">
        <w:rPr>
          <w:b/>
          <w:sz w:val="56"/>
          <w:szCs w:val="56"/>
        </w:rPr>
        <w:t>00</w:t>
      </w:r>
    </w:p>
    <w:p w14:paraId="3F8DEB8A" w14:textId="3796B608" w:rsidR="00D32017" w:rsidRDefault="008265FA" w:rsidP="002C685A">
      <w:pPr>
        <w:ind w:left="-284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Startavgift: </w:t>
      </w:r>
      <w:r w:rsidR="00812C2B">
        <w:rPr>
          <w:b/>
          <w:sz w:val="56"/>
          <w:szCs w:val="56"/>
        </w:rPr>
        <w:t>20</w:t>
      </w:r>
      <w:r>
        <w:rPr>
          <w:b/>
          <w:sz w:val="56"/>
          <w:szCs w:val="56"/>
        </w:rPr>
        <w:t>0</w:t>
      </w:r>
      <w:r w:rsidR="00D32017">
        <w:rPr>
          <w:b/>
          <w:sz w:val="56"/>
          <w:szCs w:val="56"/>
        </w:rPr>
        <w:t xml:space="preserve"> kr</w:t>
      </w:r>
      <w:r>
        <w:rPr>
          <w:b/>
          <w:sz w:val="56"/>
          <w:szCs w:val="56"/>
        </w:rPr>
        <w:t xml:space="preserve"> </w:t>
      </w:r>
    </w:p>
    <w:p w14:paraId="2BD21385" w14:textId="32B932C8" w:rsidR="00D32017" w:rsidRDefault="00D32017" w:rsidP="002C685A">
      <w:pPr>
        <w:ind w:left="-284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Kontant eller </w:t>
      </w:r>
      <w:proofErr w:type="spellStart"/>
      <w:r>
        <w:rPr>
          <w:b/>
          <w:sz w:val="56"/>
          <w:szCs w:val="56"/>
        </w:rPr>
        <w:t>Swich</w:t>
      </w:r>
      <w:proofErr w:type="spellEnd"/>
    </w:p>
    <w:p w14:paraId="07E2876E" w14:textId="6FD4129D" w:rsidR="002C685A" w:rsidRDefault="008265FA" w:rsidP="002C685A">
      <w:pPr>
        <w:ind w:left="-284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</w:p>
    <w:p w14:paraId="18724322" w14:textId="18652C8A" w:rsidR="002C685A" w:rsidRDefault="002C685A" w:rsidP="002C685A">
      <w:pPr>
        <w:ind w:left="-284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12 don, med vanlig angelkrok.</w:t>
      </w:r>
    </w:p>
    <w:p w14:paraId="72861D5B" w14:textId="77777777" w:rsidR="002C685A" w:rsidRDefault="002C685A" w:rsidP="002C685A">
      <w:pPr>
        <w:ind w:left="-284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Endast GÄDDA räknas</w:t>
      </w:r>
    </w:p>
    <w:p w14:paraId="1E211A21" w14:textId="47128E15" w:rsidR="002C685A" w:rsidRDefault="002C685A" w:rsidP="002C685A">
      <w:pPr>
        <w:ind w:left="-284"/>
        <w:jc w:val="center"/>
        <w:rPr>
          <w:b/>
          <w:sz w:val="48"/>
          <w:szCs w:val="48"/>
        </w:rPr>
      </w:pPr>
      <w:r>
        <w:rPr>
          <w:b/>
          <w:sz w:val="56"/>
          <w:szCs w:val="56"/>
        </w:rPr>
        <w:t>Anmälan och frågor senast den</w:t>
      </w:r>
      <w:r w:rsidR="00812C2B">
        <w:rPr>
          <w:b/>
          <w:sz w:val="56"/>
          <w:szCs w:val="56"/>
        </w:rPr>
        <w:t xml:space="preserve"> </w:t>
      </w:r>
      <w:r w:rsidR="00B325E2">
        <w:rPr>
          <w:b/>
          <w:sz w:val="56"/>
          <w:szCs w:val="56"/>
        </w:rPr>
        <w:t>30/3</w:t>
      </w:r>
      <w:r w:rsidRPr="002C685A">
        <w:rPr>
          <w:b/>
          <w:sz w:val="48"/>
          <w:szCs w:val="48"/>
        </w:rPr>
        <w:t xml:space="preserve"> </w:t>
      </w:r>
      <w:r w:rsidR="00812C2B">
        <w:rPr>
          <w:b/>
          <w:sz w:val="48"/>
          <w:szCs w:val="48"/>
        </w:rPr>
        <w:t xml:space="preserve">Östen </w:t>
      </w:r>
      <w:r w:rsidRPr="002C685A">
        <w:rPr>
          <w:b/>
          <w:sz w:val="48"/>
          <w:szCs w:val="48"/>
        </w:rPr>
        <w:t>Haglund 070-569 35 73</w:t>
      </w:r>
    </w:p>
    <w:p w14:paraId="76F43761" w14:textId="77777777" w:rsidR="002C685A" w:rsidRDefault="002C685A" w:rsidP="008265FA">
      <w:pPr>
        <w:ind w:left="-284"/>
        <w:jc w:val="center"/>
        <w:rPr>
          <w:b/>
          <w:sz w:val="48"/>
          <w:szCs w:val="48"/>
        </w:rPr>
      </w:pPr>
    </w:p>
    <w:p w14:paraId="11FD8AD0" w14:textId="77777777" w:rsidR="002C685A" w:rsidRPr="002C685A" w:rsidRDefault="0086708F" w:rsidP="002C685A">
      <w:pPr>
        <w:ind w:left="-284"/>
        <w:jc w:val="center"/>
        <w:rPr>
          <w:b/>
          <w:sz w:val="72"/>
          <w:szCs w:val="72"/>
        </w:rPr>
      </w:pPr>
      <w:r w:rsidRPr="0052703B">
        <w:rPr>
          <w:b/>
          <w:noProof/>
          <w:color w:val="FF0000"/>
          <w:sz w:val="144"/>
          <w:szCs w:val="144"/>
          <w:highlight w:val="yellow"/>
          <w:lang w:eastAsia="sv-SE"/>
        </w:rPr>
        <w:drawing>
          <wp:anchor distT="0" distB="0" distL="114300" distR="114300" simplePos="0" relativeHeight="251669504" behindDoc="0" locked="0" layoutInCell="1" allowOverlap="1" wp14:anchorId="7214C4AA" wp14:editId="21C99469">
            <wp:simplePos x="0" y="0"/>
            <wp:positionH relativeFrom="column">
              <wp:posOffset>4379595</wp:posOffset>
            </wp:positionH>
            <wp:positionV relativeFrom="paragraph">
              <wp:posOffset>111761</wp:posOffset>
            </wp:positionV>
            <wp:extent cx="1631950" cy="1259840"/>
            <wp:effectExtent l="0" t="0" r="82550" b="73660"/>
            <wp:wrapNone/>
            <wp:docPr id="2" name="Bild 6" descr="C:\Users\Lena\AppData\Local\Microsoft\Windows\Temporary Internet Files\Content.IE5\8E5YWKOT\MCj035117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a\AppData\Local\Microsoft\Windows\Temporary Internet Files\Content.IE5\8E5YWKOT\MCj0351173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939860">
                      <a:off x="0" y="0"/>
                      <a:ext cx="163195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703B">
        <w:rPr>
          <w:b/>
          <w:noProof/>
          <w:color w:val="FF0000"/>
          <w:sz w:val="144"/>
          <w:szCs w:val="144"/>
          <w:highlight w:val="yellow"/>
          <w:lang w:eastAsia="sv-SE"/>
        </w:rPr>
        <w:drawing>
          <wp:anchor distT="0" distB="0" distL="114300" distR="114300" simplePos="0" relativeHeight="251671552" behindDoc="0" locked="0" layoutInCell="1" allowOverlap="1" wp14:anchorId="4D4F544A" wp14:editId="7761740B">
            <wp:simplePos x="0" y="0"/>
            <wp:positionH relativeFrom="column">
              <wp:posOffset>-560070</wp:posOffset>
            </wp:positionH>
            <wp:positionV relativeFrom="paragraph">
              <wp:posOffset>159385</wp:posOffset>
            </wp:positionV>
            <wp:extent cx="1631950" cy="1259840"/>
            <wp:effectExtent l="0" t="0" r="82550" b="73660"/>
            <wp:wrapNone/>
            <wp:docPr id="3" name="Bild 6" descr="C:\Users\Lena\AppData\Local\Microsoft\Windows\Temporary Internet Files\Content.IE5\8E5YWKOT\MCj035117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a\AppData\Local\Microsoft\Windows\Temporary Internet Files\Content.IE5\8E5YWKOT\MCj0351173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939860">
                      <a:off x="0" y="0"/>
                      <a:ext cx="163195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85A" w:rsidRPr="002C685A">
        <w:rPr>
          <w:b/>
          <w:sz w:val="72"/>
          <w:szCs w:val="72"/>
        </w:rPr>
        <w:t>VÄLKOMNA!</w:t>
      </w:r>
      <w:r w:rsidR="002C685A" w:rsidRPr="002C685A">
        <w:rPr>
          <w:b/>
          <w:noProof/>
          <w:color w:val="FF0000"/>
          <w:sz w:val="144"/>
          <w:szCs w:val="144"/>
          <w:highlight w:val="yellow"/>
          <w:lang w:eastAsia="sv-SE"/>
        </w:rPr>
        <w:t xml:space="preserve"> </w:t>
      </w:r>
    </w:p>
    <w:p w14:paraId="46C309BB" w14:textId="77777777" w:rsidR="0008701C" w:rsidRPr="0008701C" w:rsidRDefault="0008701C" w:rsidP="007C5AEC">
      <w:pPr>
        <w:rPr>
          <w:b/>
          <w:sz w:val="48"/>
          <w:szCs w:val="48"/>
        </w:rPr>
      </w:pPr>
    </w:p>
    <w:p w14:paraId="43591F4E" w14:textId="77777777" w:rsidR="007C5AEC" w:rsidRPr="007C5AEC" w:rsidRDefault="007C5AEC" w:rsidP="007C5AEC">
      <w:pPr>
        <w:rPr>
          <w:strike/>
          <w:sz w:val="56"/>
          <w:szCs w:val="56"/>
        </w:rPr>
      </w:pPr>
    </w:p>
    <w:p w14:paraId="4D12BB0B" w14:textId="77777777" w:rsidR="007C5AEC" w:rsidRPr="007C5AEC" w:rsidRDefault="007C5AEC" w:rsidP="007C5AEC">
      <w:pPr>
        <w:rPr>
          <w:b/>
          <w:sz w:val="96"/>
          <w:szCs w:val="56"/>
        </w:rPr>
      </w:pPr>
    </w:p>
    <w:p w14:paraId="629E6851" w14:textId="77777777" w:rsidR="007C5AEC" w:rsidRPr="007C5AEC" w:rsidRDefault="007C5AEC" w:rsidP="007C5AEC">
      <w:pPr>
        <w:rPr>
          <w:b/>
          <w:sz w:val="72"/>
          <w:szCs w:val="72"/>
        </w:rPr>
      </w:pPr>
    </w:p>
    <w:sectPr w:rsidR="007C5AEC" w:rsidRPr="007C5AEC" w:rsidSect="00403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44A03" w14:textId="77777777" w:rsidR="00E816D0" w:rsidRDefault="00E816D0" w:rsidP="007F37E7">
      <w:pPr>
        <w:spacing w:after="0" w:line="240" w:lineRule="auto"/>
      </w:pPr>
      <w:r>
        <w:separator/>
      </w:r>
    </w:p>
  </w:endnote>
  <w:endnote w:type="continuationSeparator" w:id="0">
    <w:p w14:paraId="7F1725EC" w14:textId="77777777" w:rsidR="00E816D0" w:rsidRDefault="00E816D0" w:rsidP="007F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29445" w14:textId="77777777" w:rsidR="00E816D0" w:rsidRDefault="00E816D0" w:rsidP="007F37E7">
      <w:pPr>
        <w:spacing w:after="0" w:line="240" w:lineRule="auto"/>
      </w:pPr>
      <w:r>
        <w:separator/>
      </w:r>
    </w:p>
  </w:footnote>
  <w:footnote w:type="continuationSeparator" w:id="0">
    <w:p w14:paraId="74BFF7AE" w14:textId="77777777" w:rsidR="00E816D0" w:rsidRDefault="00E816D0" w:rsidP="007F3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AEC"/>
    <w:rsid w:val="000037C5"/>
    <w:rsid w:val="0008701C"/>
    <w:rsid w:val="000B1C2E"/>
    <w:rsid w:val="000B69B8"/>
    <w:rsid w:val="001B4E6D"/>
    <w:rsid w:val="001C45FB"/>
    <w:rsid w:val="001E076F"/>
    <w:rsid w:val="001E530D"/>
    <w:rsid w:val="002A7C41"/>
    <w:rsid w:val="002C685A"/>
    <w:rsid w:val="002D5C43"/>
    <w:rsid w:val="00344F61"/>
    <w:rsid w:val="003A517F"/>
    <w:rsid w:val="00403633"/>
    <w:rsid w:val="00421FFD"/>
    <w:rsid w:val="004240D1"/>
    <w:rsid w:val="00425C21"/>
    <w:rsid w:val="004A5439"/>
    <w:rsid w:val="0052703B"/>
    <w:rsid w:val="005C3515"/>
    <w:rsid w:val="00667264"/>
    <w:rsid w:val="006D48B4"/>
    <w:rsid w:val="00737681"/>
    <w:rsid w:val="007A58E0"/>
    <w:rsid w:val="007C5AEC"/>
    <w:rsid w:val="007F37E7"/>
    <w:rsid w:val="00812C2B"/>
    <w:rsid w:val="008265FA"/>
    <w:rsid w:val="0086708F"/>
    <w:rsid w:val="008D06A9"/>
    <w:rsid w:val="009C65AC"/>
    <w:rsid w:val="00A2511E"/>
    <w:rsid w:val="00B325E2"/>
    <w:rsid w:val="00B37829"/>
    <w:rsid w:val="00B41A94"/>
    <w:rsid w:val="00BC16F5"/>
    <w:rsid w:val="00C1069B"/>
    <w:rsid w:val="00C22DA1"/>
    <w:rsid w:val="00C67B10"/>
    <w:rsid w:val="00CA53B6"/>
    <w:rsid w:val="00CC6E73"/>
    <w:rsid w:val="00D10206"/>
    <w:rsid w:val="00D32017"/>
    <w:rsid w:val="00E01E6D"/>
    <w:rsid w:val="00E056A4"/>
    <w:rsid w:val="00E069D0"/>
    <w:rsid w:val="00E674B4"/>
    <w:rsid w:val="00E737A1"/>
    <w:rsid w:val="00E816D0"/>
    <w:rsid w:val="00EF5A58"/>
    <w:rsid w:val="00F0268D"/>
    <w:rsid w:val="00F26597"/>
    <w:rsid w:val="00F405B6"/>
    <w:rsid w:val="00F8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7382"/>
  <w15:docId w15:val="{B3788EF2-B250-40D3-9C65-C2EE317D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4B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Diskretbetoning">
    <w:name w:val="Subtle Emphasis"/>
    <w:basedOn w:val="Standardstycketeckensnitt"/>
    <w:uiPriority w:val="19"/>
    <w:qFormat/>
    <w:rsid w:val="00E674B4"/>
    <w:rPr>
      <w:i/>
      <w:iCs/>
      <w:color w:val="808080" w:themeColor="text1" w:themeTint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5AE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7F3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F37E7"/>
  </w:style>
  <w:style w:type="paragraph" w:styleId="Sidfot">
    <w:name w:val="footer"/>
    <w:basedOn w:val="Normal"/>
    <w:link w:val="SidfotChar"/>
    <w:uiPriority w:val="99"/>
    <w:semiHidden/>
    <w:unhideWhenUsed/>
    <w:rsid w:val="007F3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F3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81E2B-4398-4A8C-9279-D490AB1D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 Ström</cp:lastModifiedBy>
  <cp:revision>37</cp:revision>
  <cp:lastPrinted>2022-03-15T08:28:00Z</cp:lastPrinted>
  <dcterms:created xsi:type="dcterms:W3CDTF">2010-02-09T14:36:00Z</dcterms:created>
  <dcterms:modified xsi:type="dcterms:W3CDTF">2022-03-15T08:28:00Z</dcterms:modified>
</cp:coreProperties>
</file>